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D1" w:rsidRPr="00A660D1" w:rsidRDefault="00A660D1" w:rsidP="00A660D1">
      <w:pPr>
        <w:spacing w:after="0" w:line="240" w:lineRule="auto"/>
        <w:outlineLvl w:val="1"/>
        <w:rPr>
          <w:rFonts w:ascii="Arial" w:eastAsia="Times New Roman" w:hAnsi="Arial" w:cs="Arial"/>
          <w:b/>
          <w:bCs/>
          <w:color w:val="76452F"/>
          <w:sz w:val="40"/>
          <w:szCs w:val="40"/>
          <w:lang w:eastAsia="hsb-DE"/>
        </w:rPr>
      </w:pPr>
      <w:r w:rsidRPr="00A660D1">
        <w:rPr>
          <w:rFonts w:ascii="Arial" w:eastAsia="Times New Roman" w:hAnsi="Arial" w:cs="Arial"/>
          <w:b/>
          <w:bCs/>
          <w:color w:val="76452F"/>
          <w:sz w:val="40"/>
          <w:lang w:eastAsia="hsb-DE"/>
        </w:rPr>
        <w:t>Datenschutzerklärung</w:t>
      </w:r>
    </w:p>
    <w:p w:rsidR="0038575D" w:rsidRDefault="0038575D" w:rsidP="00A660D1">
      <w:pPr>
        <w:spacing w:after="0" w:line="240" w:lineRule="auto"/>
        <w:outlineLvl w:val="2"/>
        <w:rPr>
          <w:rFonts w:ascii="Arial" w:eastAsia="Times New Roman" w:hAnsi="Arial" w:cs="Arial"/>
          <w:b/>
          <w:bCs/>
          <w:color w:val="76452F"/>
          <w:sz w:val="27"/>
          <w:szCs w:val="27"/>
          <w:lang w:eastAsia="hsb-DE"/>
        </w:rPr>
      </w:pPr>
    </w:p>
    <w:p w:rsidR="00A660D1" w:rsidRPr="00A660D1" w:rsidRDefault="00A660D1" w:rsidP="00A660D1">
      <w:pPr>
        <w:spacing w:after="0" w:line="240" w:lineRule="auto"/>
        <w:outlineLvl w:val="2"/>
        <w:rPr>
          <w:rFonts w:ascii="Arial" w:eastAsia="Times New Roman" w:hAnsi="Arial" w:cs="Arial"/>
          <w:b/>
          <w:bCs/>
          <w:color w:val="76452F"/>
          <w:sz w:val="27"/>
          <w:szCs w:val="27"/>
          <w:lang w:eastAsia="hsb-DE"/>
        </w:rPr>
      </w:pPr>
      <w:r w:rsidRPr="00A660D1">
        <w:rPr>
          <w:rFonts w:ascii="Arial" w:eastAsia="Times New Roman" w:hAnsi="Arial" w:cs="Arial"/>
          <w:b/>
          <w:bCs/>
          <w:color w:val="76452F"/>
          <w:sz w:val="27"/>
          <w:szCs w:val="27"/>
          <w:lang w:eastAsia="hsb-DE"/>
        </w:rPr>
        <w:t xml:space="preserve">A.    Verantwortlich für die Datenverarbeitung </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Verantwortlich für die Verarbeitung personenbezogener Daten im Rahmen dieses Webauftritts gemäß den Vorschriften der Datenschutzgrundverordnung (DSGVO) ist:</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 die</w:t>
      </w:r>
    </w:p>
    <w:p w:rsidR="00A660D1" w:rsidRPr="00A660D1" w:rsidRDefault="0038575D" w:rsidP="00A660D1">
      <w:pPr>
        <w:spacing w:after="0" w:line="240" w:lineRule="auto"/>
        <w:rPr>
          <w:rFonts w:ascii="Arial" w:eastAsia="Times New Roman" w:hAnsi="Arial" w:cs="Arial"/>
          <w:color w:val="76452F"/>
          <w:sz w:val="20"/>
          <w:szCs w:val="20"/>
          <w:lang w:eastAsia="hsb-DE"/>
        </w:rPr>
      </w:pPr>
      <w:r>
        <w:rPr>
          <w:rFonts w:ascii="Arial" w:eastAsia="Times New Roman" w:hAnsi="Arial" w:cs="Arial"/>
          <w:b/>
          <w:bCs/>
          <w:color w:val="76452F"/>
          <w:sz w:val="20"/>
          <w:lang w:eastAsia="hsb-DE"/>
        </w:rPr>
        <w:t>C. Hillebrand &amp; A. Knodt GbR</w:t>
      </w:r>
    </w:p>
    <w:p w:rsidR="00A660D1" w:rsidRPr="00A660D1" w:rsidRDefault="0038575D" w:rsidP="00A660D1">
      <w:pPr>
        <w:spacing w:after="285" w:line="240" w:lineRule="auto"/>
        <w:rPr>
          <w:rFonts w:ascii="Arial" w:eastAsia="Times New Roman" w:hAnsi="Arial" w:cs="Arial"/>
          <w:color w:val="76452F"/>
          <w:sz w:val="20"/>
          <w:szCs w:val="20"/>
          <w:lang w:eastAsia="hsb-DE"/>
        </w:rPr>
      </w:pPr>
      <w:r>
        <w:rPr>
          <w:rFonts w:ascii="Arial" w:eastAsia="Times New Roman" w:hAnsi="Arial" w:cs="Arial"/>
          <w:color w:val="76452F"/>
          <w:sz w:val="20"/>
          <w:szCs w:val="20"/>
          <w:lang w:eastAsia="hsb-DE"/>
        </w:rPr>
        <w:t>Rettershof 2</w:t>
      </w:r>
      <w:r>
        <w:rPr>
          <w:rFonts w:ascii="Arial" w:eastAsia="Times New Roman" w:hAnsi="Arial" w:cs="Arial"/>
          <w:color w:val="76452F"/>
          <w:sz w:val="20"/>
          <w:szCs w:val="20"/>
          <w:lang w:eastAsia="hsb-DE"/>
        </w:rPr>
        <w:br/>
        <w:t>65779 Kelkheim</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Telefon: 49 (0)61</w:t>
      </w:r>
      <w:r w:rsidR="0038575D">
        <w:rPr>
          <w:rFonts w:ascii="Arial" w:eastAsia="Times New Roman" w:hAnsi="Arial" w:cs="Arial"/>
          <w:color w:val="76452F"/>
          <w:sz w:val="20"/>
          <w:szCs w:val="20"/>
          <w:lang w:eastAsia="hsb-DE"/>
        </w:rPr>
        <w:t>74</w:t>
      </w:r>
      <w:r w:rsidRPr="00A660D1">
        <w:rPr>
          <w:rFonts w:ascii="Arial" w:eastAsia="Times New Roman" w:hAnsi="Arial" w:cs="Arial"/>
          <w:color w:val="76452F"/>
          <w:sz w:val="20"/>
          <w:szCs w:val="20"/>
          <w:lang w:eastAsia="hsb-DE"/>
        </w:rPr>
        <w:t xml:space="preserve"> / </w:t>
      </w:r>
      <w:r w:rsidR="0038575D">
        <w:rPr>
          <w:rFonts w:ascii="Arial" w:eastAsia="Times New Roman" w:hAnsi="Arial" w:cs="Arial"/>
          <w:color w:val="76452F"/>
          <w:sz w:val="20"/>
          <w:szCs w:val="20"/>
          <w:lang w:eastAsia="hsb-DE"/>
        </w:rPr>
        <w:t>21541</w:t>
      </w:r>
      <w:r w:rsidRPr="00A660D1">
        <w:rPr>
          <w:rFonts w:ascii="Arial" w:eastAsia="Times New Roman" w:hAnsi="Arial" w:cs="Arial"/>
          <w:color w:val="76452F"/>
          <w:sz w:val="20"/>
          <w:szCs w:val="20"/>
          <w:lang w:eastAsia="hsb-DE"/>
        </w:rPr>
        <w:br/>
        <w:t>E-Mail: info@</w:t>
      </w:r>
      <w:r w:rsidR="0038575D">
        <w:rPr>
          <w:rFonts w:ascii="Arial" w:eastAsia="Times New Roman" w:hAnsi="Arial" w:cs="Arial"/>
          <w:color w:val="76452F"/>
          <w:sz w:val="20"/>
          <w:szCs w:val="20"/>
          <w:lang w:eastAsia="hsb-DE"/>
        </w:rPr>
        <w:t>Zum-froehlichen-landmann.de</w:t>
      </w:r>
      <w:r w:rsidRPr="00A660D1">
        <w:rPr>
          <w:rFonts w:ascii="Arial" w:eastAsia="Times New Roman" w:hAnsi="Arial" w:cs="Arial"/>
          <w:color w:val="76452F"/>
          <w:sz w:val="20"/>
          <w:szCs w:val="20"/>
          <w:lang w:eastAsia="hsb-DE"/>
        </w:rPr>
        <w:br/>
        <w:t>Mit dieser Datenschutzerklärung informieren wir Sie über den Umfang der Verarbeitung Ihrer personenbezogenen Daten (nachfolgend nur noch „Daten“).</w:t>
      </w:r>
    </w:p>
    <w:p w:rsidR="0038575D" w:rsidRDefault="0038575D" w:rsidP="00A660D1">
      <w:pPr>
        <w:spacing w:after="0" w:line="240" w:lineRule="auto"/>
        <w:outlineLvl w:val="2"/>
        <w:rPr>
          <w:rFonts w:ascii="Arial" w:eastAsia="Times New Roman" w:hAnsi="Arial" w:cs="Arial"/>
          <w:b/>
          <w:bCs/>
          <w:color w:val="76452F"/>
          <w:sz w:val="27"/>
          <w:szCs w:val="27"/>
          <w:lang w:eastAsia="hsb-DE"/>
        </w:rPr>
      </w:pPr>
    </w:p>
    <w:p w:rsidR="00A660D1" w:rsidRPr="00A660D1" w:rsidRDefault="00A660D1" w:rsidP="00A660D1">
      <w:pPr>
        <w:spacing w:after="0" w:line="240" w:lineRule="auto"/>
        <w:outlineLvl w:val="2"/>
        <w:rPr>
          <w:rFonts w:ascii="Arial" w:eastAsia="Times New Roman" w:hAnsi="Arial" w:cs="Arial"/>
          <w:b/>
          <w:bCs/>
          <w:color w:val="76452F"/>
          <w:sz w:val="27"/>
          <w:szCs w:val="27"/>
          <w:lang w:eastAsia="hsb-DE"/>
        </w:rPr>
      </w:pPr>
      <w:r w:rsidRPr="00A660D1">
        <w:rPr>
          <w:rFonts w:ascii="Arial" w:eastAsia="Times New Roman" w:hAnsi="Arial" w:cs="Arial"/>
          <w:b/>
          <w:bCs/>
          <w:color w:val="76452F"/>
          <w:sz w:val="27"/>
          <w:szCs w:val="27"/>
          <w:lang w:eastAsia="hsb-DE"/>
        </w:rPr>
        <w:t xml:space="preserve">B.    Datenverarbeitung </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Im Rahmen des Betriebs unserer Webseite verarbeiten wir Daten. Die Verarbeitung der Daten umfasst auch die Offenlegung durch Übermittlung.</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a)     Logdatei</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 xml:space="preserve">Wir protokollieren Ihren Besuch auf unseren Webseiten. Dabei werden die folgenden Daten verarbeitet: Name der jeweils abgerufenen Webseite, Datum und Uhrzeit des Abrufs, die übertragene Datenmenge, der Browsertyp nebst Version, das von Ihnen genutzte Betriebssystem, die Referrer-URL (die zuvor besuchte Webseite), Ihre IP-Adresse und der anfragende Provider. Dies ist notwendig, um die Sicherheit der Webseite zu gewährleisten. Die Daten verarbeiten wir entsprechend auf der Grundlage unserer berechtigten Interessen gemäß </w:t>
      </w:r>
      <w:r w:rsidRPr="00A660D1">
        <w:rPr>
          <w:rFonts w:ascii="Arial" w:eastAsia="Times New Roman" w:hAnsi="Arial" w:cs="Arial"/>
          <w:b/>
          <w:bCs/>
          <w:color w:val="76452F"/>
          <w:sz w:val="20"/>
          <w:lang w:eastAsia="hsb-DE"/>
        </w:rPr>
        <w:t>Art. 6 Abs. 1 f)</w:t>
      </w:r>
      <w:r w:rsidRPr="00A660D1">
        <w:rPr>
          <w:rFonts w:ascii="Arial" w:eastAsia="Times New Roman" w:hAnsi="Arial" w:cs="Arial"/>
          <w:color w:val="76452F"/>
          <w:sz w:val="20"/>
          <w:szCs w:val="20"/>
          <w:lang w:eastAsia="hsb-DE"/>
        </w:rPr>
        <w:t xml:space="preserve"> </w:t>
      </w:r>
      <w:r w:rsidRPr="00A660D1">
        <w:rPr>
          <w:rFonts w:ascii="Arial" w:eastAsia="Times New Roman" w:hAnsi="Arial" w:cs="Arial"/>
          <w:b/>
          <w:bCs/>
          <w:color w:val="76452F"/>
          <w:sz w:val="20"/>
          <w:lang w:eastAsia="hsb-DE"/>
        </w:rPr>
        <w:t>DSGVO</w:t>
      </w:r>
      <w:r w:rsidRPr="00A660D1">
        <w:rPr>
          <w:rFonts w:ascii="Arial" w:eastAsia="Times New Roman" w:hAnsi="Arial" w:cs="Arial"/>
          <w:color w:val="76452F"/>
          <w:sz w:val="20"/>
          <w:szCs w:val="20"/>
          <w:lang w:eastAsia="hsb-DE"/>
        </w:rPr>
        <w:t>. Die Logdatei wird nach Ablauf von sieben Tagen gelöscht, es sei denn, dass diese zur Aufklärung oder zum Nachweis konkreter Rechtsverletzungen, die innerhalb der Aufbewahrungsfrist bekannt geworden sind, benötigt wird.</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b)    Hosting</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 xml:space="preserve">Im Rahmen des Hostings werden sämtliche im Zusammenhang mit dem Betrieb dieser Website zu verarbeitenden Daten gespeichert. Dies ist notwendig, um den Betrieb der Webseite zu ermöglichen. Die Daten verarbeiten wir entsprechend auf der Grundlage unserer berechtigten Interessen gemäß </w:t>
      </w:r>
      <w:r w:rsidRPr="00A660D1">
        <w:rPr>
          <w:rFonts w:ascii="Arial" w:eastAsia="Times New Roman" w:hAnsi="Arial" w:cs="Arial"/>
          <w:b/>
          <w:bCs/>
          <w:color w:val="76452F"/>
          <w:sz w:val="20"/>
          <w:lang w:eastAsia="hsb-DE"/>
        </w:rPr>
        <w:t>Art. 6 Abs. 1 f)</w:t>
      </w:r>
      <w:r w:rsidRPr="00A660D1">
        <w:rPr>
          <w:rFonts w:ascii="Arial" w:eastAsia="Times New Roman" w:hAnsi="Arial" w:cs="Arial"/>
          <w:color w:val="76452F"/>
          <w:sz w:val="20"/>
          <w:szCs w:val="20"/>
          <w:lang w:eastAsia="hsb-DE"/>
        </w:rPr>
        <w:t xml:space="preserve"> </w:t>
      </w:r>
      <w:r w:rsidRPr="00A660D1">
        <w:rPr>
          <w:rFonts w:ascii="Arial" w:eastAsia="Times New Roman" w:hAnsi="Arial" w:cs="Arial"/>
          <w:b/>
          <w:bCs/>
          <w:color w:val="76452F"/>
          <w:sz w:val="20"/>
          <w:lang w:eastAsia="hsb-DE"/>
        </w:rPr>
        <w:t>DSGVO</w:t>
      </w:r>
      <w:r w:rsidRPr="00A660D1">
        <w:rPr>
          <w:rFonts w:ascii="Arial" w:eastAsia="Times New Roman" w:hAnsi="Arial" w:cs="Arial"/>
          <w:color w:val="76452F"/>
          <w:sz w:val="20"/>
          <w:szCs w:val="20"/>
          <w:lang w:eastAsia="hsb-DE"/>
        </w:rPr>
        <w:t>. Zur Bereitstellung unseres Onlineauftritts nutzen wir Dienste von Webhosting-Anbietern, denen wir die oben genannten Daten übermitteln.</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c)     Kontaktaufnahme</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 xml:space="preserve">Sofern Sie mit uns Kontakt aufnehmen, werden Ihre Daten (Name, Kontaktdaten, sofern von Ihnen angegeben) und Ihre Nachricht ausschließlich zum Zwecke der Bearbeitung und Abwicklung Ihrer Anfrage verarbeitet. Diese Daten werden von uns auf der Grundlage des </w:t>
      </w:r>
      <w:r w:rsidRPr="00A660D1">
        <w:rPr>
          <w:rFonts w:ascii="Arial" w:eastAsia="Times New Roman" w:hAnsi="Arial" w:cs="Arial"/>
          <w:b/>
          <w:bCs/>
          <w:color w:val="76452F"/>
          <w:sz w:val="20"/>
          <w:lang w:eastAsia="hsb-DE"/>
        </w:rPr>
        <w:t>Art. 6 Abs. 1 b) DSGVO</w:t>
      </w:r>
      <w:r w:rsidRPr="00A660D1">
        <w:rPr>
          <w:rFonts w:ascii="Arial" w:eastAsia="Times New Roman" w:hAnsi="Arial" w:cs="Arial"/>
          <w:color w:val="76452F"/>
          <w:sz w:val="20"/>
          <w:szCs w:val="20"/>
          <w:lang w:eastAsia="hsb-DE"/>
        </w:rPr>
        <w:t xml:space="preserve"> oder des </w:t>
      </w:r>
      <w:r w:rsidRPr="00A660D1">
        <w:rPr>
          <w:rFonts w:ascii="Arial" w:eastAsia="Times New Roman" w:hAnsi="Arial" w:cs="Arial"/>
          <w:b/>
          <w:bCs/>
          <w:color w:val="76452F"/>
          <w:sz w:val="20"/>
          <w:lang w:eastAsia="hsb-DE"/>
        </w:rPr>
        <w:t>Art. 6 Abs. 1 f)</w:t>
      </w:r>
      <w:r w:rsidRPr="00A660D1">
        <w:rPr>
          <w:rFonts w:ascii="Arial" w:eastAsia="Times New Roman" w:hAnsi="Arial" w:cs="Arial"/>
          <w:color w:val="76452F"/>
          <w:sz w:val="20"/>
          <w:szCs w:val="20"/>
          <w:lang w:eastAsia="hsb-DE"/>
        </w:rPr>
        <w:t xml:space="preserve"> </w:t>
      </w:r>
      <w:r w:rsidRPr="00A660D1">
        <w:rPr>
          <w:rFonts w:ascii="Arial" w:eastAsia="Times New Roman" w:hAnsi="Arial" w:cs="Arial"/>
          <w:b/>
          <w:bCs/>
          <w:color w:val="76452F"/>
          <w:sz w:val="20"/>
          <w:lang w:eastAsia="hsb-DE"/>
        </w:rPr>
        <w:t>DSGVO</w:t>
      </w:r>
      <w:r w:rsidRPr="00A660D1">
        <w:rPr>
          <w:rFonts w:ascii="Arial" w:eastAsia="Times New Roman" w:hAnsi="Arial" w:cs="Arial"/>
          <w:color w:val="76452F"/>
          <w:sz w:val="20"/>
          <w:szCs w:val="20"/>
          <w:lang w:eastAsia="hsb-DE"/>
        </w:rPr>
        <w:t xml:space="preserve"> zur Abwicklung Ihrer Anfrage verarbeitet.</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d)    Kontaktaufnahme zur Bewerbung</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Wenn Sie mit uns Kontakt aufnehmen, um uns Ihre Bewerbung als Mitarbeiter/in z.B. per E-Mail oder über ein Kontaktformular zu übersenden, werden Ihre Daten (z.B. Name, E-Mail-Adresse, gewünschter Einsatzort sofern von Ihnen angegeben), Ihre Nachricht sowie die übermittelten Bewerbungsunterlagen ausschließlich zum Zwecke der Bearbeitung und Abwicklung Ihrer Bewerbungsanfrage verarbeitet. Rechtsgrundlage für die Datenverarbeitung ist vorrangig § 26 BDSG. Danach ist die Verarbeitung der Daten zulässig, die im Zusammenhang mit der Entscheidung über die Begründung eines Beschäftigungsverhältnisses erforderlich sind.</w:t>
      </w:r>
      <w:r w:rsidRPr="00A660D1">
        <w:rPr>
          <w:rFonts w:ascii="Arial" w:eastAsia="Times New Roman" w:hAnsi="Arial" w:cs="Arial"/>
          <w:color w:val="76452F"/>
          <w:sz w:val="20"/>
          <w:szCs w:val="20"/>
          <w:lang w:eastAsia="hsb-DE"/>
        </w:rPr>
        <w:br/>
        <w:t>Sollten die Daten nach Abschluss des Bewerbungsverfahrens ggf. zur Rechtsverfolgung erforderlich sein, kann eine Datenverarbeitung zur Wahrnehmung unserer berechtigten Interessen nach Art. 6 Abs. 1 lit. f) DSGVO erfolgen, nämlich zur Geltendmachung oder Abwehr von Ansprüchen.</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e)     Reservierungsanfragen für Bestellungen, Feiern oder Veranstaltungen</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 xml:space="preserve">Wir verarbeiten Ihre Reservierungsanfragen zur Abwicklung des Bewirtungsvertrages. Die Verarbeitung der Daten erfolgt entsprechend auf der Grundlage des </w:t>
      </w:r>
      <w:r w:rsidRPr="00A660D1">
        <w:rPr>
          <w:rFonts w:ascii="Arial" w:eastAsia="Times New Roman" w:hAnsi="Arial" w:cs="Arial"/>
          <w:b/>
          <w:bCs/>
          <w:color w:val="76452F"/>
          <w:sz w:val="20"/>
          <w:lang w:eastAsia="hsb-DE"/>
        </w:rPr>
        <w:t>Art. 6 Abs. 1 b) DSGVO</w:t>
      </w:r>
      <w:r w:rsidRPr="00A660D1">
        <w:rPr>
          <w:rFonts w:ascii="Arial" w:eastAsia="Times New Roman" w:hAnsi="Arial" w:cs="Arial"/>
          <w:color w:val="76452F"/>
          <w:sz w:val="20"/>
          <w:szCs w:val="20"/>
          <w:lang w:eastAsia="hsb-DE"/>
        </w:rPr>
        <w:t>.</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lastRenderedPageBreak/>
        <w:t>f)      Cookies</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Um die Nutzung bestimmter Funktionen zu ermöglichen verwenden wir sogenannte Cookies. Hierbei handelt es sich um kurze Datenpakete, die auf Ihrem Endgerät gespeichert und mit anderen Anbietern ausgetauscht werden. Einige der von uns verwendeten Cookies werden nach dem Schließen Ihres Browsers unmittelbar gelöscht (sog. Sitzungs-Cookies). Andere Cookies verbleiben auf Ihrem Endgerät und ermöglichen es, Ihren Browser beim nächsten Besuch wiederzuerkennen (persistente Cookies).</w:t>
      </w:r>
      <w:r w:rsidR="0038575D">
        <w:rPr>
          <w:rFonts w:ascii="Arial" w:eastAsia="Times New Roman" w:hAnsi="Arial" w:cs="Arial"/>
          <w:color w:val="76452F"/>
          <w:sz w:val="20"/>
          <w:szCs w:val="20"/>
          <w:lang w:eastAsia="hsb-DE"/>
        </w:rPr>
        <w:br/>
      </w:r>
      <w:r w:rsidRPr="00A660D1">
        <w:rPr>
          <w:rFonts w:ascii="Arial" w:eastAsia="Times New Roman" w:hAnsi="Arial" w:cs="Arial"/>
          <w:color w:val="76452F"/>
          <w:sz w:val="20"/>
          <w:szCs w:val="20"/>
          <w:lang w:eastAsia="hsb-DE"/>
        </w:rPr>
        <w:t>Die Datenverarbeitung findet dabei zur Herstellung der Funktionalität unserer Website, als auf der Grundlage unseres berechtigten Interesses gemäß § 6 Abs. 1 f) DSGVO statt.</w:t>
      </w:r>
      <w:r w:rsidR="0038575D">
        <w:rPr>
          <w:rFonts w:ascii="Arial" w:eastAsia="Times New Roman" w:hAnsi="Arial" w:cs="Arial"/>
          <w:color w:val="76452F"/>
          <w:sz w:val="20"/>
          <w:szCs w:val="20"/>
          <w:lang w:eastAsia="hsb-DE"/>
        </w:rPr>
        <w:br/>
      </w:r>
      <w:r w:rsidRPr="00A660D1">
        <w:rPr>
          <w:rFonts w:ascii="Arial" w:eastAsia="Times New Roman" w:hAnsi="Arial" w:cs="Arial"/>
          <w:color w:val="76452F"/>
          <w:sz w:val="20"/>
          <w:szCs w:val="20"/>
          <w:lang w:eastAsia="hsb-DE"/>
        </w:rPr>
        <w:t> Sie können alle auf Ihrem Endgerät gespeicherten Cookies löschen und die gängigen Browser so einstellen, dass das Speichern von Cookies verhindert wird.</w:t>
      </w:r>
      <w:r w:rsidR="0038575D">
        <w:rPr>
          <w:rFonts w:ascii="Arial" w:eastAsia="Times New Roman" w:hAnsi="Arial" w:cs="Arial"/>
          <w:color w:val="76452F"/>
          <w:sz w:val="20"/>
          <w:szCs w:val="20"/>
          <w:lang w:eastAsia="hsb-DE"/>
        </w:rPr>
        <w:br/>
      </w:r>
      <w:r w:rsidRPr="00A660D1">
        <w:rPr>
          <w:rFonts w:ascii="Arial" w:eastAsia="Times New Roman" w:hAnsi="Arial" w:cs="Arial"/>
          <w:color w:val="76452F"/>
          <w:sz w:val="20"/>
          <w:szCs w:val="20"/>
          <w:lang w:eastAsia="hsb-DE"/>
        </w:rPr>
        <w:t> In diesem Falle müssen Sie möglicherweise einige Einstellungen bei jedem Besuch dieser Webseite erneut vornehmen und die Beeinträchtigung mancher Funktionen in Kauf nehmen.</w:t>
      </w:r>
    </w:p>
    <w:p w:rsidR="00A660D1" w:rsidRPr="00A660D1" w:rsidRDefault="00A660D1" w:rsidP="00A660D1">
      <w:pPr>
        <w:spacing w:after="285" w:line="240" w:lineRule="auto"/>
        <w:rPr>
          <w:rFonts w:ascii="Arial" w:eastAsia="Times New Roman" w:hAnsi="Arial" w:cs="Arial"/>
          <w:b/>
          <w:bCs/>
          <w:color w:val="76452F"/>
          <w:sz w:val="27"/>
          <w:szCs w:val="27"/>
          <w:lang w:eastAsia="hsb-DE"/>
        </w:rPr>
      </w:pPr>
      <w:r w:rsidRPr="00A660D1">
        <w:rPr>
          <w:rFonts w:ascii="Arial" w:eastAsia="Times New Roman" w:hAnsi="Arial" w:cs="Arial"/>
          <w:color w:val="76452F"/>
          <w:sz w:val="20"/>
          <w:szCs w:val="20"/>
          <w:lang w:eastAsia="hsb-DE"/>
        </w:rPr>
        <w:t> </w:t>
      </w:r>
      <w:r w:rsidRPr="00A660D1">
        <w:rPr>
          <w:rFonts w:ascii="Arial" w:eastAsia="Times New Roman" w:hAnsi="Arial" w:cs="Arial"/>
          <w:b/>
          <w:bCs/>
          <w:color w:val="76452F"/>
          <w:sz w:val="24"/>
          <w:szCs w:val="24"/>
          <w:lang w:eastAsia="hsb-DE"/>
        </w:rPr>
        <w:t xml:space="preserve">g)    Einbindung von externem Content </w:t>
      </w:r>
      <w:r w:rsidR="0038575D">
        <w:rPr>
          <w:rFonts w:ascii="Arial" w:eastAsia="Times New Roman" w:hAnsi="Arial" w:cs="Arial"/>
          <w:b/>
          <w:bCs/>
          <w:color w:val="76452F"/>
          <w:sz w:val="27"/>
          <w:szCs w:val="27"/>
          <w:lang w:eastAsia="hsb-DE"/>
        </w:rPr>
        <w:br/>
      </w:r>
      <w:r w:rsidRPr="00A660D1">
        <w:rPr>
          <w:rFonts w:ascii="Arial" w:eastAsia="Times New Roman" w:hAnsi="Arial" w:cs="Arial"/>
          <w:color w:val="76452F"/>
          <w:sz w:val="20"/>
          <w:szCs w:val="20"/>
          <w:lang w:eastAsia="hsb-DE"/>
        </w:rPr>
        <w:t>Wir verwenden externen dynamischen Content, um die Darstellung und das Angebot unserer Webseite zu optimieren. Beim Besuch der Webseite wird automatisch mittels API eine Anfrage an den Server des jeweiligen Content Providers gestellt, bei der bestimmte Logdaten (z.B. die IP-Adresse der Nutzer) übermittelt werden. Der dynamische Content wird anschließend an unsere Website übermittelt und dort dargestellt.</w:t>
      </w:r>
      <w:r w:rsidR="0038575D">
        <w:rPr>
          <w:rFonts w:ascii="Arial" w:eastAsia="Times New Roman" w:hAnsi="Arial" w:cs="Arial"/>
          <w:b/>
          <w:bCs/>
          <w:color w:val="76452F"/>
          <w:sz w:val="27"/>
          <w:szCs w:val="27"/>
          <w:lang w:eastAsia="hsb-DE"/>
        </w:rPr>
        <w:br/>
      </w:r>
      <w:r w:rsidRPr="00A660D1">
        <w:rPr>
          <w:rFonts w:ascii="Arial" w:eastAsia="Times New Roman" w:hAnsi="Arial" w:cs="Arial"/>
          <w:color w:val="76452F"/>
          <w:sz w:val="20"/>
          <w:szCs w:val="20"/>
          <w:lang w:eastAsia="hsb-DE"/>
        </w:rPr>
        <w:t>Wir verwenden externen Content im Zusammenhang mit den nachfolgenden Funktionalitäten:</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b/>
          <w:bCs/>
          <w:color w:val="76452F"/>
          <w:sz w:val="20"/>
          <w:lang w:eastAsia="hsb-DE"/>
        </w:rPr>
        <w:t>Google Maps</w:t>
      </w:r>
    </w:p>
    <w:p w:rsidR="00A660D1" w:rsidRPr="00A660D1" w:rsidRDefault="00A660D1" w:rsidP="00A660D1">
      <w:pPr>
        <w:spacing w:after="0"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 xml:space="preserve">Wir nutzen auf unserer Webseite den Kartendienst „Google Maps“ von Google, um Ihnen eine interaktive Karte zur Verfügung zu stellen. Bei der Darstellung der Karte werden Daten, inklusive Ihrer IP-Adresse und Ihres Standortes an Server von Google in den USA übertragen und dort gespeichert. Diese Verarbeitung erfolgt aufgrund unseres überwiegenden berechtigten Interesses an einer optimalen Vermarktung unseres Angebotes nach </w:t>
      </w:r>
      <w:r w:rsidRPr="00A660D1">
        <w:rPr>
          <w:rFonts w:ascii="Arial" w:eastAsia="Times New Roman" w:hAnsi="Arial" w:cs="Arial"/>
          <w:b/>
          <w:bCs/>
          <w:color w:val="76452F"/>
          <w:sz w:val="20"/>
          <w:lang w:eastAsia="hsb-DE"/>
        </w:rPr>
        <w:t>Art. 6 Abs. 1 f) DSGVO</w:t>
      </w:r>
      <w:r w:rsidRPr="00A660D1">
        <w:rPr>
          <w:rFonts w:ascii="Arial" w:eastAsia="Times New Roman" w:hAnsi="Arial" w:cs="Arial"/>
          <w:color w:val="76452F"/>
          <w:sz w:val="20"/>
          <w:szCs w:val="20"/>
          <w:lang w:eastAsia="hsb-DE"/>
        </w:rPr>
        <w:t>.</w:t>
      </w:r>
    </w:p>
    <w:p w:rsidR="00A660D1" w:rsidRPr="00A660D1" w:rsidRDefault="0038575D" w:rsidP="00A660D1">
      <w:pPr>
        <w:spacing w:after="285" w:line="240" w:lineRule="auto"/>
        <w:rPr>
          <w:rFonts w:ascii="Arial" w:eastAsia="Times New Roman" w:hAnsi="Arial" w:cs="Arial"/>
          <w:color w:val="76452F"/>
          <w:sz w:val="20"/>
          <w:szCs w:val="20"/>
          <w:lang w:eastAsia="hsb-DE"/>
        </w:rPr>
      </w:pPr>
      <w:r>
        <w:rPr>
          <w:rFonts w:ascii="Arial" w:eastAsia="Times New Roman" w:hAnsi="Arial" w:cs="Arial"/>
          <w:color w:val="76452F"/>
          <w:sz w:val="20"/>
          <w:szCs w:val="20"/>
          <w:lang w:eastAsia="hsb-DE"/>
        </w:rPr>
        <w:br/>
      </w:r>
      <w:r w:rsidR="00A660D1" w:rsidRPr="00A660D1">
        <w:rPr>
          <w:rFonts w:ascii="Arial" w:eastAsia="Times New Roman" w:hAnsi="Arial" w:cs="Arial"/>
          <w:color w:val="76452F"/>
          <w:sz w:val="20"/>
          <w:szCs w:val="20"/>
          <w:lang w:eastAsia="hsb-DE"/>
        </w:rPr>
        <w:t>Google ist zertifiziert unter:</w:t>
      </w:r>
      <w:r>
        <w:rPr>
          <w:rFonts w:ascii="Arial" w:eastAsia="Times New Roman" w:hAnsi="Arial" w:cs="Arial"/>
          <w:color w:val="76452F"/>
          <w:sz w:val="20"/>
          <w:szCs w:val="20"/>
          <w:lang w:eastAsia="hsb-DE"/>
        </w:rPr>
        <w:br/>
      </w:r>
      <w:hyperlink r:id="rId4" w:history="1">
        <w:r w:rsidR="00A660D1" w:rsidRPr="00A660D1">
          <w:rPr>
            <w:rFonts w:ascii="Arial" w:eastAsia="Times New Roman" w:hAnsi="Arial" w:cs="Arial"/>
            <w:color w:val="A65600"/>
            <w:sz w:val="20"/>
            <w:u w:val="single"/>
            <w:lang w:eastAsia="hsb-DE"/>
          </w:rPr>
          <w:t>https://www.privacyshield.gov/participant?id=a2zt000000001L5AAI&amp;status=Active</w:t>
        </w:r>
      </w:hyperlink>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 xml:space="preserve">Weitere Informationen zum Datenschutz finden Sie unter: </w:t>
      </w:r>
      <w:hyperlink r:id="rId5" w:history="1">
        <w:r w:rsidRPr="00A660D1">
          <w:rPr>
            <w:rFonts w:ascii="Arial" w:eastAsia="Times New Roman" w:hAnsi="Arial" w:cs="Arial"/>
            <w:color w:val="A65600"/>
            <w:sz w:val="20"/>
            <w:u w:val="single"/>
            <w:lang w:eastAsia="hsb-DE"/>
          </w:rPr>
          <w:t>https://policies.google.com/privacy?hl=de&amp;gl=de</w:t>
        </w:r>
      </w:hyperlink>
    </w:p>
    <w:p w:rsidR="00A660D1" w:rsidRPr="00A660D1" w:rsidRDefault="00A660D1" w:rsidP="00A660D1">
      <w:pPr>
        <w:spacing w:after="0" w:line="240" w:lineRule="auto"/>
        <w:outlineLvl w:val="2"/>
        <w:rPr>
          <w:rFonts w:ascii="Arial" w:eastAsia="Times New Roman" w:hAnsi="Arial" w:cs="Arial"/>
          <w:b/>
          <w:bCs/>
          <w:color w:val="76452F"/>
          <w:sz w:val="27"/>
          <w:szCs w:val="27"/>
          <w:lang w:eastAsia="hsb-DE"/>
        </w:rPr>
      </w:pPr>
      <w:r w:rsidRPr="00A660D1">
        <w:rPr>
          <w:rFonts w:ascii="Arial" w:eastAsia="Times New Roman" w:hAnsi="Arial" w:cs="Arial"/>
          <w:b/>
          <w:bCs/>
          <w:color w:val="76452F"/>
          <w:sz w:val="27"/>
          <w:szCs w:val="27"/>
          <w:lang w:eastAsia="hsb-DE"/>
        </w:rPr>
        <w:t>C.    Dauer der Datenspeicherung</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Wir speichern personenbezogene Daten nur so lange, wie es für die Zwecke, für die sie verarbeitet werden, erforderlich ist oder eine von Ihnen erteilte Einwilligung von Ihnen widerrufen wurde. Soweit gesetzliche Aufbewahrungspflichten zu beachten sind, kann die Speicherdauer zu bestimmten Daten ungeachtet der Verarbeitungszwecke bis zu 10 Jahre betragen.</w:t>
      </w:r>
    </w:p>
    <w:p w:rsidR="00A660D1" w:rsidRPr="00A660D1" w:rsidRDefault="00A660D1" w:rsidP="00A660D1">
      <w:pPr>
        <w:spacing w:after="0" w:line="240" w:lineRule="auto"/>
        <w:outlineLvl w:val="2"/>
        <w:rPr>
          <w:rFonts w:ascii="Arial" w:eastAsia="Times New Roman" w:hAnsi="Arial" w:cs="Arial"/>
          <w:b/>
          <w:bCs/>
          <w:color w:val="76452F"/>
          <w:sz w:val="27"/>
          <w:szCs w:val="27"/>
          <w:lang w:eastAsia="hsb-DE"/>
        </w:rPr>
      </w:pPr>
      <w:r w:rsidRPr="00A660D1">
        <w:rPr>
          <w:rFonts w:ascii="Arial" w:eastAsia="Times New Roman" w:hAnsi="Arial" w:cs="Arial"/>
          <w:b/>
          <w:bCs/>
          <w:color w:val="76452F"/>
          <w:sz w:val="27"/>
          <w:szCs w:val="27"/>
          <w:lang w:eastAsia="hsb-DE"/>
        </w:rPr>
        <w:t>D.    Ihre Betroffenenrechte</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 xml:space="preserve">a)     Auskunft </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Auf Wunsch erhalten Sie jederzeit unentgeltlich Auskunft über alle personenbezogenen Daten, die wir über Sie gespeichert haben.</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 xml:space="preserve">b)    Berichtigung, Löschung, Einschränkung der Verarbeitung (Sperrung), Widerspruch </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Sollten Sie mit der Speicherung Ihrer personenbezogenen Daten nicht mehr einverstanden oder sollten diese unrichtig geworden sein, werden wir auf eine entsprechende Weisung hin die Löschung oder Sperrung Ihrer Daten veranlassen oder die notwendigen Korrekturen vornehmen (soweit dies nach dem geltenden Recht möglich ist). Gleiches gilt, sofern wir Daten künftig nur noch einschränkend verarbeiten sollen.</w:t>
      </w:r>
    </w:p>
    <w:p w:rsidR="00A660D1" w:rsidRPr="00A660D1" w:rsidRDefault="00A660D1" w:rsidP="0038575D">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 xml:space="preserve">c)     Datenübertragbarkeit </w:t>
      </w:r>
      <w:r w:rsidR="0038575D">
        <w:rPr>
          <w:rFonts w:ascii="Arial" w:eastAsia="Times New Roman" w:hAnsi="Arial" w:cs="Arial"/>
          <w:b/>
          <w:bCs/>
          <w:color w:val="76452F"/>
          <w:sz w:val="27"/>
          <w:szCs w:val="27"/>
          <w:lang w:eastAsia="hsb-DE"/>
        </w:rPr>
        <w:br/>
      </w:r>
      <w:r w:rsidRPr="00A660D1">
        <w:rPr>
          <w:rFonts w:ascii="Arial" w:eastAsia="Times New Roman" w:hAnsi="Arial" w:cs="Arial"/>
          <w:color w:val="76452F"/>
          <w:sz w:val="20"/>
          <w:szCs w:val="20"/>
          <w:lang w:eastAsia="hsb-DE"/>
        </w:rPr>
        <w:t xml:space="preserve">Auf Antrag stellen wir Ihnen Ihre Daten in einem gängigen, strukturierten und maschinenlesbaren </w:t>
      </w:r>
      <w:r w:rsidRPr="00A660D1">
        <w:rPr>
          <w:rFonts w:ascii="Arial" w:eastAsia="Times New Roman" w:hAnsi="Arial" w:cs="Arial"/>
          <w:color w:val="76452F"/>
          <w:sz w:val="20"/>
          <w:szCs w:val="20"/>
          <w:lang w:eastAsia="hsb-DE"/>
        </w:rPr>
        <w:lastRenderedPageBreak/>
        <w:t>Format bereit, so dass Sie die Daten auf Wunsch einem anderen Verantwortlichen übermitteln können.</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d)    Beschwerderecht</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Es besteht ein Beschwerderecht bei einer Aufsichtsbehörde:</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w:t>
      </w:r>
      <w:hyperlink r:id="rId6" w:history="1">
        <w:r w:rsidRPr="00A660D1">
          <w:rPr>
            <w:rFonts w:ascii="Arial" w:eastAsia="Times New Roman" w:hAnsi="Arial" w:cs="Arial"/>
            <w:color w:val="A65600"/>
            <w:sz w:val="20"/>
            <w:u w:val="single"/>
            <w:lang w:eastAsia="hsb-DE"/>
          </w:rPr>
          <w:t>https://www.bfdi.bund.de/DE/Infothek/Anschriften_Links/anschriften_links-node.html</w:t>
        </w:r>
      </w:hyperlink>
      <w:r w:rsidRPr="00A660D1">
        <w:rPr>
          <w:rFonts w:ascii="Arial" w:eastAsia="Times New Roman" w:hAnsi="Arial" w:cs="Arial"/>
          <w:color w:val="76452F"/>
          <w:sz w:val="20"/>
          <w:szCs w:val="20"/>
          <w:lang w:eastAsia="hsb-DE"/>
        </w:rPr>
        <w:t>).</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e)     Widerrufsrecht bei Einwilligungen mit Wirkung für die Zukunft</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Erteilte Einwilligungen können Sie mit Wirkung für die Zukunft jederzeit widerrufen. Durch Ihren Widerruf wird die Rechtmäßigkeit der Verarbeitung bis zum Zeitpunkt des Widerrufs nicht berührt.</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f)      Einschränkungen</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Daten, bei denen wir nicht in der Lage sind die betroffene Person zu identifizieren, bspw. wenn diese zu Analysezwecken anonymisiert wurden, sind nicht von den vorstehenden Rechten umfasst. Auskunft, Löschung, Sperrung, Korrektur oder Übertragung an ein anderes Unternehmen sind in Bezug auf diese Daten ggf. möglich, wenn Sie uns zusätzliche Informationen, die uns eine Identifizierung erlauben, bereitstellen.</w:t>
      </w:r>
    </w:p>
    <w:p w:rsidR="00A660D1" w:rsidRPr="00A660D1" w:rsidRDefault="00A660D1" w:rsidP="00A660D1">
      <w:pPr>
        <w:spacing w:after="0" w:line="240" w:lineRule="auto"/>
        <w:outlineLvl w:val="3"/>
        <w:rPr>
          <w:rFonts w:ascii="Arial" w:eastAsia="Times New Roman" w:hAnsi="Arial" w:cs="Arial"/>
          <w:b/>
          <w:bCs/>
          <w:color w:val="76452F"/>
          <w:sz w:val="27"/>
          <w:szCs w:val="27"/>
          <w:lang w:eastAsia="hsb-DE"/>
        </w:rPr>
      </w:pPr>
      <w:r w:rsidRPr="00A660D1">
        <w:rPr>
          <w:rFonts w:ascii="Arial" w:eastAsia="Times New Roman" w:hAnsi="Arial" w:cs="Arial"/>
          <w:b/>
          <w:bCs/>
          <w:color w:val="76452F"/>
          <w:sz w:val="24"/>
          <w:szCs w:val="24"/>
          <w:lang w:eastAsia="hsb-DE"/>
        </w:rPr>
        <w:t xml:space="preserve">g)    Ausübung Ihrer Betroffenenrechte </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Bei Fragen zur Verarbeitung Ihrer personenbezogenen Daten, bei Auskünften, Berichtigung, Sperrung, Widerspruch oder Löschung von Daten oder dem Wunsch der Übertragung der Daten an ein anderes Unternehmen, wenden Sie sich bitte an info@</w:t>
      </w:r>
      <w:r w:rsidR="00D31203">
        <w:rPr>
          <w:rFonts w:ascii="Arial" w:eastAsia="Times New Roman" w:hAnsi="Arial" w:cs="Arial"/>
          <w:color w:val="76452F"/>
          <w:sz w:val="20"/>
          <w:szCs w:val="20"/>
          <w:lang w:eastAsia="hsb-DE"/>
        </w:rPr>
        <w:t>zum-froehlichen-landmann.</w:t>
      </w:r>
      <w:r w:rsidRPr="00A660D1">
        <w:rPr>
          <w:rFonts w:ascii="Arial" w:eastAsia="Times New Roman" w:hAnsi="Arial" w:cs="Arial"/>
          <w:color w:val="76452F"/>
          <w:sz w:val="20"/>
          <w:szCs w:val="20"/>
          <w:lang w:eastAsia="hsb-DE"/>
        </w:rPr>
        <w:t>de.</w:t>
      </w:r>
    </w:p>
    <w:p w:rsidR="00A660D1" w:rsidRPr="00A660D1" w:rsidRDefault="00A660D1" w:rsidP="00A660D1">
      <w:pPr>
        <w:spacing w:after="0" w:line="240" w:lineRule="auto"/>
        <w:outlineLvl w:val="2"/>
        <w:rPr>
          <w:rFonts w:ascii="Arial" w:eastAsia="Times New Roman" w:hAnsi="Arial" w:cs="Arial"/>
          <w:b/>
          <w:bCs/>
          <w:color w:val="76452F"/>
          <w:sz w:val="27"/>
          <w:szCs w:val="27"/>
          <w:lang w:eastAsia="hsb-DE"/>
        </w:rPr>
      </w:pPr>
      <w:r w:rsidRPr="00A660D1">
        <w:rPr>
          <w:rFonts w:ascii="Arial" w:eastAsia="Times New Roman" w:hAnsi="Arial" w:cs="Arial"/>
          <w:b/>
          <w:bCs/>
          <w:color w:val="76452F"/>
          <w:sz w:val="27"/>
          <w:szCs w:val="27"/>
          <w:lang w:eastAsia="hsb-DE"/>
        </w:rPr>
        <w:t>E.    Datensicherheit</w:t>
      </w:r>
    </w:p>
    <w:p w:rsidR="00A660D1" w:rsidRPr="00A660D1" w:rsidRDefault="00A660D1" w:rsidP="00A660D1">
      <w:pPr>
        <w:spacing w:after="285" w:line="240" w:lineRule="auto"/>
        <w:rPr>
          <w:rFonts w:ascii="Arial" w:eastAsia="Times New Roman" w:hAnsi="Arial" w:cs="Arial"/>
          <w:color w:val="76452F"/>
          <w:sz w:val="20"/>
          <w:szCs w:val="20"/>
          <w:lang w:eastAsia="hsb-DE"/>
        </w:rPr>
      </w:pPr>
      <w:r w:rsidRPr="00A660D1">
        <w:rPr>
          <w:rFonts w:ascii="Arial" w:eastAsia="Times New Roman" w:hAnsi="Arial" w:cs="Arial"/>
          <w:color w:val="76452F"/>
          <w:sz w:val="20"/>
          <w:szCs w:val="20"/>
          <w:lang w:eastAsia="hsb-DE"/>
        </w:rPr>
        <w:t>Um die Sicherheit der an uns übermittelten Daten zu gewährleisten, nutzen wir eine SSL-256 bit-Verschlüsselung. Sie erkennen derart verschlüsselte Verbindungen an dem Präfix “https://“ im Seitenlink in der Adresszeile Ihres Browsers. Unverschlüsselte Seite sind durch „http://“ gekennzeichnet. Sämtliche Daten, welche Sie an unsere Website übermitteln – etwa bei Anfragen oder Logins – können dank SSL-Verschlüsselung nicht von Dritten gelesen werden.</w:t>
      </w:r>
    </w:p>
    <w:p w:rsidR="00532BFA" w:rsidRDefault="00532BFA"/>
    <w:sectPr w:rsidR="00532BFA" w:rsidSect="00532B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660D1"/>
    <w:rsid w:val="0038575D"/>
    <w:rsid w:val="00532BFA"/>
    <w:rsid w:val="005E4166"/>
    <w:rsid w:val="00A660D1"/>
    <w:rsid w:val="00D31203"/>
  </w:rsids>
  <m:mathPr>
    <m:mathFont m:val="Cambria Math"/>
    <m:brkBin m:val="before"/>
    <m:brkBinSub m:val="--"/>
    <m:smallFrac m:val="off"/>
    <m:dispDef/>
    <m:lMargin m:val="0"/>
    <m:rMargin m:val="0"/>
    <m:defJc m:val="centerGroup"/>
    <m:wrapIndent m:val="1440"/>
    <m:intLim m:val="subSup"/>
    <m:naryLim m:val="undOvr"/>
  </m:mathPr>
  <w:themeFontLang w:val="hsb-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sb-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BFA"/>
  </w:style>
  <w:style w:type="paragraph" w:styleId="berschrift2">
    <w:name w:val="heading 2"/>
    <w:basedOn w:val="Standard"/>
    <w:link w:val="berschrift2Zchn"/>
    <w:uiPriority w:val="9"/>
    <w:qFormat/>
    <w:rsid w:val="00A660D1"/>
    <w:pPr>
      <w:spacing w:before="100" w:beforeAutospacing="1" w:after="100" w:afterAutospacing="1" w:line="240" w:lineRule="auto"/>
      <w:outlineLvl w:val="1"/>
    </w:pPr>
    <w:rPr>
      <w:rFonts w:ascii="Times New Roman" w:eastAsia="Times New Roman" w:hAnsi="Times New Roman" w:cs="Times New Roman"/>
      <w:b/>
      <w:bCs/>
      <w:sz w:val="36"/>
      <w:szCs w:val="36"/>
      <w:lang w:eastAsia="hsb-DE"/>
    </w:rPr>
  </w:style>
  <w:style w:type="paragraph" w:styleId="berschrift3">
    <w:name w:val="heading 3"/>
    <w:basedOn w:val="Standard"/>
    <w:link w:val="berschrift3Zchn"/>
    <w:uiPriority w:val="9"/>
    <w:qFormat/>
    <w:rsid w:val="00A660D1"/>
    <w:pPr>
      <w:spacing w:before="100" w:beforeAutospacing="1" w:after="100" w:afterAutospacing="1" w:line="240" w:lineRule="auto"/>
      <w:outlineLvl w:val="2"/>
    </w:pPr>
    <w:rPr>
      <w:rFonts w:ascii="Times New Roman" w:eastAsia="Times New Roman" w:hAnsi="Times New Roman" w:cs="Times New Roman"/>
      <w:b/>
      <w:bCs/>
      <w:sz w:val="27"/>
      <w:szCs w:val="27"/>
      <w:lang w:eastAsia="hsb-DE"/>
    </w:rPr>
  </w:style>
  <w:style w:type="paragraph" w:styleId="berschrift4">
    <w:name w:val="heading 4"/>
    <w:basedOn w:val="Standard"/>
    <w:link w:val="berschrift4Zchn"/>
    <w:uiPriority w:val="9"/>
    <w:qFormat/>
    <w:rsid w:val="00A660D1"/>
    <w:pPr>
      <w:spacing w:before="100" w:beforeAutospacing="1" w:after="100" w:afterAutospacing="1" w:line="240" w:lineRule="auto"/>
      <w:outlineLvl w:val="3"/>
    </w:pPr>
    <w:rPr>
      <w:rFonts w:ascii="Times New Roman" w:eastAsia="Times New Roman" w:hAnsi="Times New Roman" w:cs="Times New Roman"/>
      <w:b/>
      <w:bCs/>
      <w:sz w:val="24"/>
      <w:szCs w:val="24"/>
      <w:lang w:eastAsia="hsb-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660D1"/>
    <w:rPr>
      <w:rFonts w:ascii="Times New Roman" w:eastAsia="Times New Roman" w:hAnsi="Times New Roman" w:cs="Times New Roman"/>
      <w:b/>
      <w:bCs/>
      <w:sz w:val="36"/>
      <w:szCs w:val="36"/>
      <w:lang w:eastAsia="hsb-DE"/>
    </w:rPr>
  </w:style>
  <w:style w:type="character" w:customStyle="1" w:styleId="berschrift3Zchn">
    <w:name w:val="Überschrift 3 Zchn"/>
    <w:basedOn w:val="Absatz-Standardschriftart"/>
    <w:link w:val="berschrift3"/>
    <w:uiPriority w:val="9"/>
    <w:rsid w:val="00A660D1"/>
    <w:rPr>
      <w:rFonts w:ascii="Times New Roman" w:eastAsia="Times New Roman" w:hAnsi="Times New Roman" w:cs="Times New Roman"/>
      <w:b/>
      <w:bCs/>
      <w:sz w:val="27"/>
      <w:szCs w:val="27"/>
      <w:lang w:eastAsia="hsb-DE"/>
    </w:rPr>
  </w:style>
  <w:style w:type="character" w:customStyle="1" w:styleId="berschrift4Zchn">
    <w:name w:val="Überschrift 4 Zchn"/>
    <w:basedOn w:val="Absatz-Standardschriftart"/>
    <w:link w:val="berschrift4"/>
    <w:uiPriority w:val="9"/>
    <w:rsid w:val="00A660D1"/>
    <w:rPr>
      <w:rFonts w:ascii="Times New Roman" w:eastAsia="Times New Roman" w:hAnsi="Times New Roman" w:cs="Times New Roman"/>
      <w:b/>
      <w:bCs/>
      <w:sz w:val="24"/>
      <w:szCs w:val="24"/>
      <w:lang w:eastAsia="hsb-DE"/>
    </w:rPr>
  </w:style>
  <w:style w:type="character" w:styleId="Fett">
    <w:name w:val="Strong"/>
    <w:basedOn w:val="Absatz-Standardschriftart"/>
    <w:uiPriority w:val="22"/>
    <w:qFormat/>
    <w:rsid w:val="00A660D1"/>
    <w:rPr>
      <w:b/>
      <w:bCs/>
    </w:rPr>
  </w:style>
  <w:style w:type="paragraph" w:styleId="StandardWeb">
    <w:name w:val="Normal (Web)"/>
    <w:basedOn w:val="Standard"/>
    <w:uiPriority w:val="99"/>
    <w:semiHidden/>
    <w:unhideWhenUsed/>
    <w:rsid w:val="00A660D1"/>
    <w:pPr>
      <w:spacing w:before="100" w:beforeAutospacing="1" w:after="100" w:afterAutospacing="1" w:line="240" w:lineRule="auto"/>
    </w:pPr>
    <w:rPr>
      <w:rFonts w:ascii="Times New Roman" w:eastAsia="Times New Roman" w:hAnsi="Times New Roman" w:cs="Times New Roman"/>
      <w:sz w:val="24"/>
      <w:szCs w:val="24"/>
      <w:lang w:eastAsia="hsb-DE"/>
    </w:rPr>
  </w:style>
  <w:style w:type="character" w:styleId="Hyperlink">
    <w:name w:val="Hyperlink"/>
    <w:basedOn w:val="Absatz-Standardschriftart"/>
    <w:uiPriority w:val="99"/>
    <w:semiHidden/>
    <w:unhideWhenUsed/>
    <w:rsid w:val="00A660D1"/>
    <w:rPr>
      <w:color w:val="0000FF"/>
      <w:u w:val="single"/>
    </w:rPr>
  </w:style>
</w:styles>
</file>

<file path=word/webSettings.xml><?xml version="1.0" encoding="utf-8"?>
<w:webSettings xmlns:r="http://schemas.openxmlformats.org/officeDocument/2006/relationships" xmlns:w="http://schemas.openxmlformats.org/wordprocessingml/2006/main">
  <w:divs>
    <w:div w:id="10865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fdi.bund.de/DE/Infothek/Anschriften_Links/anschriften_links-node.html" TargetMode="External"/><Relationship Id="rId5" Type="http://schemas.openxmlformats.org/officeDocument/2006/relationships/hyperlink" Target="https://policies.google.com/privacy?hl=de&amp;gl=de" TargetMode="External"/><Relationship Id="rId4" Type="http://schemas.openxmlformats.org/officeDocument/2006/relationships/hyperlink" Target="https://www.privacyshield.gov/participant?id=a2zt000000001L5AAI&amp;status=Activ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Landman</dc:creator>
  <cp:lastModifiedBy>Landman</cp:lastModifiedBy>
  <cp:revision>2</cp:revision>
  <dcterms:created xsi:type="dcterms:W3CDTF">2020-05-26T16:37:00Z</dcterms:created>
  <dcterms:modified xsi:type="dcterms:W3CDTF">2020-05-26T16:37:00Z</dcterms:modified>
</cp:coreProperties>
</file>